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31D6" w14:textId="77777777" w:rsidR="00BB14FA" w:rsidRPr="00C7443B" w:rsidRDefault="00C7443B" w:rsidP="00C7443B">
      <w:pPr>
        <w:spacing w:after="240"/>
        <w:rPr>
          <w:rFonts w:ascii="Arial" w:hAnsi="Arial" w:cs="Arial"/>
          <w:b/>
          <w:bCs/>
          <w:sz w:val="36"/>
          <w:szCs w:val="36"/>
        </w:rPr>
      </w:pPr>
      <w:r w:rsidRPr="00C7443B">
        <w:rPr>
          <w:rFonts w:ascii="Arial" w:hAnsi="Arial" w:cs="Arial"/>
          <w:b/>
          <w:bCs/>
          <w:sz w:val="36"/>
          <w:szCs w:val="36"/>
        </w:rPr>
        <w:t>SPIELERLISTE</w:t>
      </w:r>
    </w:p>
    <w:p w14:paraId="460AA5D9" w14:textId="197169FE" w:rsidR="00C7443B" w:rsidRPr="000C6D97" w:rsidRDefault="00C7443B" w:rsidP="000C6D97">
      <w:pPr>
        <w:jc w:val="both"/>
        <w:rPr>
          <w:rFonts w:ascii="Arial" w:hAnsi="Arial" w:cs="Arial"/>
          <w:sz w:val="24"/>
          <w:szCs w:val="24"/>
        </w:rPr>
      </w:pPr>
      <w:r w:rsidRPr="000C6D97">
        <w:rPr>
          <w:rFonts w:ascii="Arial" w:hAnsi="Arial" w:cs="Arial"/>
          <w:sz w:val="24"/>
          <w:szCs w:val="24"/>
        </w:rPr>
        <w:t xml:space="preserve">gem. </w:t>
      </w:r>
      <w:r w:rsidR="00F70297">
        <w:rPr>
          <w:rFonts w:ascii="Arial" w:hAnsi="Arial" w:cs="Arial"/>
          <w:sz w:val="24"/>
          <w:szCs w:val="24"/>
        </w:rPr>
        <w:t>B.7.</w:t>
      </w:r>
      <w:r w:rsidR="005D35C3">
        <w:rPr>
          <w:rFonts w:ascii="Arial" w:hAnsi="Arial" w:cs="Arial"/>
          <w:sz w:val="24"/>
          <w:szCs w:val="24"/>
        </w:rPr>
        <w:t>4</w:t>
      </w:r>
      <w:r w:rsidRPr="000C6D97">
        <w:rPr>
          <w:rFonts w:ascii="Arial" w:hAnsi="Arial" w:cs="Arial"/>
          <w:sz w:val="24"/>
          <w:szCs w:val="24"/>
        </w:rPr>
        <w:t xml:space="preserve"> </w:t>
      </w:r>
      <w:r w:rsidR="00097C64">
        <w:rPr>
          <w:rFonts w:ascii="Arial" w:hAnsi="Arial" w:cs="Arial"/>
          <w:sz w:val="24"/>
          <w:szCs w:val="24"/>
        </w:rPr>
        <w:t>BBV</w:t>
      </w:r>
      <w:r w:rsidRPr="000C6D97">
        <w:rPr>
          <w:rFonts w:ascii="Arial" w:hAnsi="Arial" w:cs="Arial"/>
          <w:sz w:val="24"/>
          <w:szCs w:val="24"/>
        </w:rPr>
        <w:t>-Ausschreibung</w:t>
      </w:r>
    </w:p>
    <w:p w14:paraId="21895E22" w14:textId="77777777" w:rsidR="00C7443B" w:rsidRPr="000C6D97" w:rsidRDefault="00C7443B" w:rsidP="000C6D97">
      <w:pPr>
        <w:jc w:val="both"/>
        <w:rPr>
          <w:rFonts w:ascii="Arial" w:hAnsi="Arial" w:cs="Arial"/>
          <w:sz w:val="22"/>
          <w:szCs w:val="22"/>
        </w:rPr>
      </w:pPr>
    </w:p>
    <w:p w14:paraId="2DED1233" w14:textId="126D779D" w:rsidR="00C7443B" w:rsidRPr="003B0C1C" w:rsidRDefault="00C7443B" w:rsidP="00C7443B">
      <w:pPr>
        <w:jc w:val="both"/>
        <w:rPr>
          <w:rFonts w:ascii="Arial" w:hAnsi="Arial" w:cs="Arial"/>
          <w:sz w:val="22"/>
          <w:szCs w:val="22"/>
        </w:rPr>
      </w:pPr>
      <w:r w:rsidRPr="003B0C1C">
        <w:rPr>
          <w:rFonts w:ascii="Arial" w:hAnsi="Arial" w:cs="Arial"/>
          <w:sz w:val="22"/>
          <w:szCs w:val="22"/>
        </w:rPr>
        <w:t>Diese Liste der maximal zwölf (12) Spieler, die auf dem Spielberichtsbogen</w:t>
      </w:r>
      <w:r w:rsidR="00BC326C" w:rsidRPr="003B0C1C">
        <w:rPr>
          <w:rFonts w:ascii="Arial" w:hAnsi="Arial" w:cs="Arial"/>
          <w:sz w:val="22"/>
          <w:szCs w:val="22"/>
        </w:rPr>
        <w:t xml:space="preserve"> </w:t>
      </w:r>
      <w:r w:rsidRPr="003B0C1C">
        <w:rPr>
          <w:rFonts w:ascii="Arial" w:hAnsi="Arial" w:cs="Arial"/>
          <w:sz w:val="22"/>
          <w:szCs w:val="22"/>
        </w:rPr>
        <w:t xml:space="preserve">für das jeweilige Pflichtspiel eingetragen werden, ist spätestens 30 Minuten vor Spielbeginn dem Kampfgericht vorzulegen. Gleichzeitig sind dem Kommissar (falls angesetzt) bzw. dem 1. Schiedsrichter die </w:t>
      </w:r>
      <w:r w:rsidR="00783D09" w:rsidRPr="003B0C1C">
        <w:rPr>
          <w:rFonts w:ascii="Arial" w:hAnsi="Arial" w:cs="Arial"/>
          <w:sz w:val="22"/>
          <w:szCs w:val="22"/>
        </w:rPr>
        <w:t>T</w:t>
      </w:r>
      <w:r w:rsidR="00337472">
        <w:rPr>
          <w:rFonts w:ascii="Arial" w:hAnsi="Arial" w:cs="Arial"/>
          <w:sz w:val="22"/>
          <w:szCs w:val="22"/>
        </w:rPr>
        <w:t>eilnehmerausweise</w:t>
      </w:r>
      <w:r w:rsidRPr="003B0C1C">
        <w:rPr>
          <w:rFonts w:ascii="Arial" w:hAnsi="Arial" w:cs="Arial"/>
          <w:sz w:val="22"/>
          <w:szCs w:val="22"/>
        </w:rPr>
        <w:t xml:space="preserve"> </w:t>
      </w:r>
      <w:r w:rsidR="000B78D7" w:rsidRPr="003B0C1C">
        <w:rPr>
          <w:rFonts w:ascii="Arial" w:hAnsi="Arial" w:cs="Arial"/>
          <w:sz w:val="22"/>
          <w:szCs w:val="22"/>
        </w:rPr>
        <w:t xml:space="preserve">und sonstige Ausweise </w:t>
      </w:r>
      <w:r w:rsidR="00783D09" w:rsidRPr="003B0C1C">
        <w:rPr>
          <w:rFonts w:ascii="Arial" w:hAnsi="Arial" w:cs="Arial"/>
          <w:sz w:val="22"/>
          <w:szCs w:val="22"/>
        </w:rPr>
        <w:t xml:space="preserve">zur Identifikation </w:t>
      </w:r>
      <w:r w:rsidRPr="003B0C1C">
        <w:rPr>
          <w:rFonts w:ascii="Arial" w:hAnsi="Arial" w:cs="Arial"/>
          <w:sz w:val="22"/>
          <w:szCs w:val="22"/>
        </w:rPr>
        <w:t>der Spieler und Trainer persönlich auszuhändigen.</w:t>
      </w:r>
    </w:p>
    <w:p w14:paraId="66EFB24F" w14:textId="0133C83C" w:rsidR="00E81663" w:rsidRPr="003B0C1C" w:rsidRDefault="00E81663" w:rsidP="00C7443B">
      <w:pPr>
        <w:jc w:val="both"/>
        <w:rPr>
          <w:rFonts w:ascii="Arial" w:hAnsi="Arial" w:cs="Arial"/>
          <w:sz w:val="22"/>
          <w:szCs w:val="22"/>
        </w:rPr>
      </w:pPr>
      <w:r w:rsidRPr="003B0C1C">
        <w:rPr>
          <w:rFonts w:ascii="Arial" w:hAnsi="Arial" w:cs="Arial"/>
          <w:sz w:val="22"/>
          <w:szCs w:val="22"/>
        </w:rPr>
        <w:t>Die Spieler sind mit ihren Trikot-Nummern in aufsteigender Reihenfolge einzutragen.</w:t>
      </w:r>
    </w:p>
    <w:p w14:paraId="7ADFEBD1" w14:textId="77777777" w:rsidR="00C7443B" w:rsidRPr="00C7443B" w:rsidRDefault="00C7443B" w:rsidP="00C7443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2"/>
        <w:gridCol w:w="4002"/>
        <w:gridCol w:w="3590"/>
      </w:tblGrid>
      <w:tr w:rsidR="0056505A" w14:paraId="4F616626" w14:textId="77777777" w:rsidTr="004C720D">
        <w:trPr>
          <w:trHeight w:val="510"/>
        </w:trPr>
        <w:tc>
          <w:tcPr>
            <w:tcW w:w="2372" w:type="dxa"/>
            <w:vAlign w:val="center"/>
          </w:tcPr>
          <w:p w14:paraId="7B66A117" w14:textId="77777777" w:rsidR="0056505A" w:rsidRPr="000C6D97" w:rsidRDefault="0056505A" w:rsidP="00C7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Spielnummer:</w:t>
            </w:r>
          </w:p>
        </w:tc>
        <w:tc>
          <w:tcPr>
            <w:tcW w:w="4002" w:type="dxa"/>
            <w:vAlign w:val="center"/>
          </w:tcPr>
          <w:p w14:paraId="2B3EEC6A" w14:textId="12FB4D3E" w:rsidR="0056505A" w:rsidRDefault="0080422B" w:rsidP="00C74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Nur Spielnummer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5087D">
              <w:rPr>
                <w:rFonts w:ascii="Arial" w:hAnsi="Arial" w:cs="Arial"/>
                <w:sz w:val="24"/>
                <w:szCs w:val="24"/>
              </w:rPr>
              <w:t> </w:t>
            </w:r>
            <w:r w:rsidR="0015087D">
              <w:rPr>
                <w:rFonts w:ascii="Arial" w:hAnsi="Arial" w:cs="Arial"/>
                <w:sz w:val="24"/>
                <w:szCs w:val="24"/>
              </w:rPr>
              <w:t> </w:t>
            </w:r>
            <w:r w:rsidR="0015087D">
              <w:rPr>
                <w:rFonts w:ascii="Arial" w:hAnsi="Arial" w:cs="Arial"/>
                <w:sz w:val="24"/>
                <w:szCs w:val="24"/>
              </w:rPr>
              <w:t> </w:t>
            </w:r>
            <w:r w:rsidR="0015087D">
              <w:rPr>
                <w:rFonts w:ascii="Arial" w:hAnsi="Arial" w:cs="Arial"/>
                <w:sz w:val="24"/>
                <w:szCs w:val="24"/>
              </w:rPr>
              <w:t> </w:t>
            </w:r>
            <w:r w:rsidR="0015087D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90" w:type="dxa"/>
            <w:vAlign w:val="center"/>
          </w:tcPr>
          <w:p w14:paraId="642DE2C4" w14:textId="6DCF40F7" w:rsidR="0056505A" w:rsidRPr="000C6D97" w:rsidRDefault="0056505A" w:rsidP="00C7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443B" w14:paraId="2B095686" w14:textId="77777777" w:rsidTr="002E33B8">
        <w:trPr>
          <w:trHeight w:val="510"/>
        </w:trPr>
        <w:tc>
          <w:tcPr>
            <w:tcW w:w="2372" w:type="dxa"/>
            <w:vAlign w:val="center"/>
          </w:tcPr>
          <w:p w14:paraId="66989DB0" w14:textId="77777777" w:rsidR="00C7443B" w:rsidRPr="000C6D97" w:rsidRDefault="00C7443B" w:rsidP="00C7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Spielpaarung:</w:t>
            </w:r>
          </w:p>
        </w:tc>
        <w:tc>
          <w:tcPr>
            <w:tcW w:w="7592" w:type="dxa"/>
            <w:gridSpan w:val="2"/>
            <w:vAlign w:val="center"/>
          </w:tcPr>
          <w:p w14:paraId="07E659A2" w14:textId="7734A5F2" w:rsidR="00C7443B" w:rsidRDefault="008423F7" w:rsidP="00C74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771D6">
              <w:rPr>
                <w:rFonts w:ascii="Arial" w:hAnsi="Arial" w:cs="Arial"/>
                <w:sz w:val="24"/>
                <w:szCs w:val="24"/>
              </w:rPr>
              <w:t> </w:t>
            </w:r>
            <w:r w:rsidR="00F771D6">
              <w:rPr>
                <w:rFonts w:ascii="Arial" w:hAnsi="Arial" w:cs="Arial"/>
                <w:sz w:val="24"/>
                <w:szCs w:val="24"/>
              </w:rPr>
              <w:t> </w:t>
            </w:r>
            <w:r w:rsidR="00F771D6">
              <w:rPr>
                <w:rFonts w:ascii="Arial" w:hAnsi="Arial" w:cs="Arial"/>
                <w:sz w:val="24"/>
                <w:szCs w:val="24"/>
              </w:rPr>
              <w:t> </w:t>
            </w:r>
            <w:r w:rsidR="00F771D6">
              <w:rPr>
                <w:rFonts w:ascii="Arial" w:hAnsi="Arial" w:cs="Arial"/>
                <w:sz w:val="24"/>
                <w:szCs w:val="24"/>
              </w:rPr>
              <w:t> </w:t>
            </w:r>
            <w:r w:rsidR="00F771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7443B" w14:paraId="022F7BB6" w14:textId="77777777" w:rsidTr="002E33B8">
        <w:trPr>
          <w:trHeight w:val="510"/>
        </w:trPr>
        <w:tc>
          <w:tcPr>
            <w:tcW w:w="2372" w:type="dxa"/>
            <w:vAlign w:val="center"/>
          </w:tcPr>
          <w:p w14:paraId="20490EC6" w14:textId="77777777" w:rsidR="00C7443B" w:rsidRPr="000C6D97" w:rsidRDefault="00C7443B" w:rsidP="00C7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Datum, Uhrzeit:</w:t>
            </w:r>
          </w:p>
        </w:tc>
        <w:tc>
          <w:tcPr>
            <w:tcW w:w="7592" w:type="dxa"/>
            <w:gridSpan w:val="2"/>
            <w:vAlign w:val="center"/>
          </w:tcPr>
          <w:p w14:paraId="2DC88F55" w14:textId="430ED0C7" w:rsidR="00C7443B" w:rsidRDefault="008423F7" w:rsidP="00C74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7443B" w14:paraId="3E9C2D5B" w14:textId="77777777" w:rsidTr="002E33B8">
        <w:trPr>
          <w:trHeight w:val="510"/>
        </w:trPr>
        <w:tc>
          <w:tcPr>
            <w:tcW w:w="2372" w:type="dxa"/>
            <w:vAlign w:val="center"/>
          </w:tcPr>
          <w:p w14:paraId="72A9A1B2" w14:textId="77777777" w:rsidR="00C7443B" w:rsidRPr="000C6D97" w:rsidRDefault="00C7443B" w:rsidP="00C7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1. SR/Kommissar:</w:t>
            </w:r>
          </w:p>
        </w:tc>
        <w:tc>
          <w:tcPr>
            <w:tcW w:w="7592" w:type="dxa"/>
            <w:gridSpan w:val="2"/>
            <w:vAlign w:val="center"/>
          </w:tcPr>
          <w:p w14:paraId="70AD2CCA" w14:textId="11232799" w:rsidR="00C7443B" w:rsidRDefault="008423F7" w:rsidP="00C74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443B" w14:paraId="2CE386AD" w14:textId="77777777" w:rsidTr="002E33B8">
        <w:trPr>
          <w:trHeight w:val="510"/>
        </w:trPr>
        <w:tc>
          <w:tcPr>
            <w:tcW w:w="2372" w:type="dxa"/>
            <w:vAlign w:val="center"/>
          </w:tcPr>
          <w:p w14:paraId="0884CC29" w14:textId="14B11B88" w:rsidR="00C7443B" w:rsidRPr="000C6D97" w:rsidRDefault="00B84AE6" w:rsidP="00C7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  <w:r w:rsidR="00C7443B"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92" w:type="dxa"/>
            <w:gridSpan w:val="2"/>
            <w:vAlign w:val="center"/>
          </w:tcPr>
          <w:p w14:paraId="6998FB09" w14:textId="48136F4C" w:rsidR="00C7443B" w:rsidRDefault="008423F7" w:rsidP="00C74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2FB25EBC" w14:textId="77777777" w:rsidR="00C7443B" w:rsidRDefault="00C7443B" w:rsidP="00C7443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"/>
        <w:gridCol w:w="1185"/>
        <w:gridCol w:w="4360"/>
        <w:gridCol w:w="1271"/>
        <w:gridCol w:w="1236"/>
        <w:gridCol w:w="1366"/>
      </w:tblGrid>
      <w:tr w:rsidR="0072796D" w:rsidRPr="000C6D97" w14:paraId="74A5255F" w14:textId="77777777" w:rsidTr="00A76F74">
        <w:trPr>
          <w:trHeight w:val="510"/>
        </w:trPr>
        <w:tc>
          <w:tcPr>
            <w:tcW w:w="546" w:type="dxa"/>
            <w:vAlign w:val="center"/>
          </w:tcPr>
          <w:p w14:paraId="68E91B80" w14:textId="77777777" w:rsidR="0072796D" w:rsidRPr="000C6D97" w:rsidRDefault="0072796D" w:rsidP="00A15F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1D0E919" w14:textId="77777777" w:rsidR="0072796D" w:rsidRPr="000C6D97" w:rsidRDefault="0072796D" w:rsidP="000C6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TA-Nr.:</w:t>
            </w:r>
            <w:r w:rsidRPr="006F1EB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31" w:type="dxa"/>
            <w:gridSpan w:val="2"/>
            <w:vAlign w:val="center"/>
          </w:tcPr>
          <w:p w14:paraId="35D8A85B" w14:textId="395AB6B3" w:rsidR="0072796D" w:rsidRPr="000C6D97" w:rsidRDefault="0072796D" w:rsidP="007851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36" w:type="dxa"/>
            <w:vAlign w:val="center"/>
          </w:tcPr>
          <w:p w14:paraId="5EBEC7E8" w14:textId="548E73BB" w:rsidR="0072796D" w:rsidRPr="000C6D97" w:rsidRDefault="00A76F74" w:rsidP="007279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Geb-Dat.</w:t>
            </w:r>
          </w:p>
        </w:tc>
        <w:tc>
          <w:tcPr>
            <w:tcW w:w="1366" w:type="dxa"/>
            <w:vAlign w:val="center"/>
          </w:tcPr>
          <w:p w14:paraId="53BF802D" w14:textId="1B3F196A" w:rsidR="0072796D" w:rsidRPr="000C6D97" w:rsidRDefault="0072796D" w:rsidP="00A76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Trikot-Nr.:</w:t>
            </w:r>
          </w:p>
        </w:tc>
      </w:tr>
      <w:tr w:rsidR="0072796D" w:rsidRPr="000C6D97" w14:paraId="582638FE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7E97A458" w14:textId="77777777" w:rsidR="0072796D" w:rsidRPr="000C6D97" w:rsidRDefault="0072796D" w:rsidP="000C6D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</w:tcPr>
          <w:p w14:paraId="1A88C778" w14:textId="056FC14D" w:rsidR="0072796D" w:rsidRPr="000C6D97" w:rsidRDefault="00497D63" w:rsidP="000C6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631" w:type="dxa"/>
            <w:gridSpan w:val="2"/>
            <w:vAlign w:val="center"/>
          </w:tcPr>
          <w:p w14:paraId="73C3A345" w14:textId="3F4BBCC5" w:rsidR="0072796D" w:rsidRPr="000C6D97" w:rsidRDefault="008423F7" w:rsidP="0078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E7A4219" w14:textId="162A26C1" w:rsidR="0072796D" w:rsidRPr="000C6D97" w:rsidRDefault="00497D63" w:rsidP="0072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335B7F0F" w14:textId="0BBD9EBC" w:rsidR="0072796D" w:rsidRPr="000C6D97" w:rsidRDefault="0080422B" w:rsidP="000C6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796D" w:rsidRPr="000C6D97" w14:paraId="7A01FC99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4D653A3F" w14:textId="77777777" w:rsidR="0072796D" w:rsidRPr="000C6D97" w:rsidRDefault="0072796D" w:rsidP="000C6D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14:paraId="3F7851C9" w14:textId="526406DA" w:rsidR="0072796D" w:rsidRPr="000C6D97" w:rsidRDefault="00497D63" w:rsidP="000C6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5FC09DA1" w14:textId="507E189D" w:rsidR="0072796D" w:rsidRPr="000C6D97" w:rsidRDefault="008423F7" w:rsidP="0078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0E3D0FA" w14:textId="10831163" w:rsidR="0072796D" w:rsidRPr="000C6D97" w:rsidRDefault="008423F7" w:rsidP="0072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7B6C04D3" w14:textId="393C1189" w:rsidR="0072796D" w:rsidRPr="000C6D97" w:rsidRDefault="0080422B" w:rsidP="000C6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796D" w:rsidRPr="000C6D97" w14:paraId="29CD736D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394473CA" w14:textId="77777777" w:rsidR="0072796D" w:rsidRPr="000C6D97" w:rsidRDefault="0072796D" w:rsidP="000C6D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5" w:type="dxa"/>
            <w:vAlign w:val="center"/>
          </w:tcPr>
          <w:p w14:paraId="121AF01E" w14:textId="3E663C4A" w:rsidR="0072796D" w:rsidRPr="000C6D97" w:rsidRDefault="00497D63" w:rsidP="000C6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54E49D7A" w14:textId="096D6023" w:rsidR="0072796D" w:rsidRPr="000C6D97" w:rsidRDefault="008423F7" w:rsidP="0078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C6FCCED" w14:textId="440DCAFF" w:rsidR="0072796D" w:rsidRPr="000C6D97" w:rsidRDefault="008423F7" w:rsidP="0072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17A3EF0" w14:textId="63693C72" w:rsidR="0072796D" w:rsidRPr="000C6D97" w:rsidRDefault="0080422B" w:rsidP="000C6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796D" w:rsidRPr="000C6D97" w14:paraId="68587BD6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49D1E833" w14:textId="77777777" w:rsidR="0072796D" w:rsidRPr="000C6D97" w:rsidRDefault="0072796D" w:rsidP="000C6D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vAlign w:val="center"/>
          </w:tcPr>
          <w:p w14:paraId="14C5D0EF" w14:textId="3AA4B28E" w:rsidR="0072796D" w:rsidRPr="000C6D97" w:rsidRDefault="00497D63" w:rsidP="000C6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7985B806" w14:textId="3352AFC8" w:rsidR="0072796D" w:rsidRPr="000C6D97" w:rsidRDefault="008423F7" w:rsidP="0078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68DEF31" w14:textId="062E5A43" w:rsidR="0072796D" w:rsidRPr="000C6D97" w:rsidRDefault="008423F7" w:rsidP="0072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19F1B279" w14:textId="69F7B74D" w:rsidR="0072796D" w:rsidRPr="000C6D97" w:rsidRDefault="0080422B" w:rsidP="000C6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3F7" w:rsidRPr="000C6D97" w14:paraId="24157634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25939D35" w14:textId="77777777" w:rsidR="008423F7" w:rsidRPr="000C6D97" w:rsidRDefault="008423F7" w:rsidP="0084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5" w:type="dxa"/>
            <w:vAlign w:val="center"/>
          </w:tcPr>
          <w:p w14:paraId="2B02B347" w14:textId="780067D1" w:rsidR="008423F7" w:rsidRPr="000C6D97" w:rsidRDefault="00497D63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2E24E742" w14:textId="2DBD4BDB" w:rsidR="008423F7" w:rsidRPr="000C6D97" w:rsidRDefault="008423F7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73AC61B" w14:textId="5213D87D" w:rsidR="008423F7" w:rsidRPr="000C6D97" w:rsidRDefault="008423F7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8C8A2AC" w14:textId="316796D2" w:rsidR="008423F7" w:rsidRPr="000C6D97" w:rsidRDefault="0080422B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3F7" w:rsidRPr="000C6D97" w14:paraId="4494AC72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66647AEF" w14:textId="77777777" w:rsidR="008423F7" w:rsidRPr="000C6D97" w:rsidRDefault="008423F7" w:rsidP="0084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5" w:type="dxa"/>
            <w:vAlign w:val="center"/>
          </w:tcPr>
          <w:p w14:paraId="37CD1F0E" w14:textId="6D4B9A5E" w:rsidR="008423F7" w:rsidRPr="000C6D97" w:rsidRDefault="00497D63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3484C7FE" w14:textId="30457127" w:rsidR="008423F7" w:rsidRPr="000C6D97" w:rsidRDefault="008423F7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92CBF27" w14:textId="7312B4E4" w:rsidR="008423F7" w:rsidRPr="000C6D97" w:rsidRDefault="008423F7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4F921DB" w14:textId="3A8D2921" w:rsidR="008423F7" w:rsidRPr="000C6D97" w:rsidRDefault="0080422B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3F7" w:rsidRPr="000C6D97" w14:paraId="3867F19F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16A85BBF" w14:textId="77777777" w:rsidR="008423F7" w:rsidRPr="000C6D97" w:rsidRDefault="008423F7" w:rsidP="0084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vAlign w:val="center"/>
          </w:tcPr>
          <w:p w14:paraId="53D4690E" w14:textId="7FC79BED" w:rsidR="008423F7" w:rsidRPr="000C6D97" w:rsidRDefault="00497D63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278CE062" w14:textId="20262944" w:rsidR="008423F7" w:rsidRPr="000C6D97" w:rsidRDefault="008423F7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5D9F5115" w14:textId="7309D4DD" w:rsidR="008423F7" w:rsidRPr="000C6D97" w:rsidRDefault="008423F7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288E28C" w14:textId="5AD71296" w:rsidR="008423F7" w:rsidRPr="000C6D97" w:rsidRDefault="0080422B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3F7" w:rsidRPr="000C6D97" w14:paraId="010636F7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06AD35A9" w14:textId="77777777" w:rsidR="008423F7" w:rsidRPr="000C6D97" w:rsidRDefault="008423F7" w:rsidP="0084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14:paraId="3DF04027" w14:textId="03363CCB" w:rsidR="008423F7" w:rsidRPr="000C6D97" w:rsidRDefault="00497D63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211D9613" w14:textId="122CC600" w:rsidR="008423F7" w:rsidRPr="000C6D97" w:rsidRDefault="008423F7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3A4441E" w14:textId="5AB4A31F" w:rsidR="008423F7" w:rsidRPr="000C6D97" w:rsidRDefault="008423F7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07130DD4" w14:textId="3DD07D16" w:rsidR="008423F7" w:rsidRPr="000C6D97" w:rsidRDefault="0080422B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3F7" w:rsidRPr="000C6D97" w14:paraId="23512596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66775701" w14:textId="77777777" w:rsidR="008423F7" w:rsidRPr="000C6D97" w:rsidRDefault="008423F7" w:rsidP="0084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5" w:type="dxa"/>
            <w:vAlign w:val="center"/>
          </w:tcPr>
          <w:p w14:paraId="0B51A0D4" w14:textId="33E75F22" w:rsidR="008423F7" w:rsidRPr="000C6D97" w:rsidRDefault="00497D63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0B52AC19" w14:textId="42EEEECC" w:rsidR="008423F7" w:rsidRPr="000C6D97" w:rsidRDefault="008423F7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95C9B41" w14:textId="634BE1A6" w:rsidR="008423F7" w:rsidRPr="000C6D97" w:rsidRDefault="008423F7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7DA0F7D8" w14:textId="0DF64DE2" w:rsidR="008423F7" w:rsidRPr="000C6D97" w:rsidRDefault="0080422B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3F7" w:rsidRPr="000C6D97" w14:paraId="4DF7428A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7B1BB8BD" w14:textId="77777777" w:rsidR="008423F7" w:rsidRPr="000C6D97" w:rsidRDefault="008423F7" w:rsidP="0084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5" w:type="dxa"/>
            <w:vAlign w:val="center"/>
          </w:tcPr>
          <w:p w14:paraId="718B3546" w14:textId="0B9CBE22" w:rsidR="008423F7" w:rsidRPr="000C6D97" w:rsidRDefault="00497D63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1E87F9C1" w14:textId="2C122738" w:rsidR="008423F7" w:rsidRPr="000C6D97" w:rsidRDefault="008423F7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344F71F" w14:textId="4F776955" w:rsidR="008423F7" w:rsidRPr="000C6D97" w:rsidRDefault="008423F7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18532B5" w14:textId="23090CE0" w:rsidR="008423F7" w:rsidRPr="000C6D97" w:rsidRDefault="0080422B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3F7" w:rsidRPr="000C6D97" w14:paraId="42C84A52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21C07A7B" w14:textId="77777777" w:rsidR="008423F7" w:rsidRPr="000C6D97" w:rsidRDefault="008423F7" w:rsidP="0084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5" w:type="dxa"/>
            <w:vAlign w:val="center"/>
          </w:tcPr>
          <w:p w14:paraId="70278C0F" w14:textId="2EEE2EBD" w:rsidR="008423F7" w:rsidRPr="000C6D97" w:rsidRDefault="00497D63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1F9858F5" w14:textId="6CD0A91B" w:rsidR="008423F7" w:rsidRPr="000C6D97" w:rsidRDefault="008423F7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DBDFCA7" w14:textId="1BF45E95" w:rsidR="008423F7" w:rsidRPr="000C6D97" w:rsidRDefault="008423F7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32996BC6" w14:textId="01350CE4" w:rsidR="008423F7" w:rsidRPr="000C6D97" w:rsidRDefault="0080422B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23F7" w:rsidRPr="000C6D97" w14:paraId="76E89E7D" w14:textId="77777777" w:rsidTr="0072796D">
        <w:trPr>
          <w:trHeight w:val="510"/>
        </w:trPr>
        <w:tc>
          <w:tcPr>
            <w:tcW w:w="546" w:type="dxa"/>
            <w:vAlign w:val="center"/>
          </w:tcPr>
          <w:p w14:paraId="18D7F8E5" w14:textId="77777777" w:rsidR="008423F7" w:rsidRPr="000C6D97" w:rsidRDefault="008423F7" w:rsidP="00842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9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5" w:type="dxa"/>
            <w:vAlign w:val="center"/>
          </w:tcPr>
          <w:p w14:paraId="30741926" w14:textId="1633B598" w:rsidR="008423F7" w:rsidRPr="000C6D97" w:rsidRDefault="00497D63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31" w:type="dxa"/>
            <w:gridSpan w:val="2"/>
            <w:vAlign w:val="center"/>
          </w:tcPr>
          <w:p w14:paraId="08C5A990" w14:textId="6A61F4B8" w:rsidR="008423F7" w:rsidRPr="000C6D97" w:rsidRDefault="008423F7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C45833B" w14:textId="4AF639F8" w:rsidR="008423F7" w:rsidRPr="000C6D97" w:rsidRDefault="008423F7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2206B8B4" w14:textId="015BEB17" w:rsidR="008423F7" w:rsidRPr="000C6D97" w:rsidRDefault="0080422B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58F8" w:rsidRPr="000C6D97" w14:paraId="19B36089" w14:textId="77777777" w:rsidTr="004258F8">
        <w:trPr>
          <w:trHeight w:val="510"/>
        </w:trPr>
        <w:tc>
          <w:tcPr>
            <w:tcW w:w="1731" w:type="dxa"/>
            <w:gridSpan w:val="2"/>
            <w:vAlign w:val="center"/>
          </w:tcPr>
          <w:p w14:paraId="55151E17" w14:textId="77777777" w:rsidR="004258F8" w:rsidRPr="006F1EBD" w:rsidRDefault="004258F8" w:rsidP="008423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EBD">
              <w:rPr>
                <w:rFonts w:ascii="Arial" w:hAnsi="Arial" w:cs="Arial"/>
                <w:b/>
                <w:bCs/>
                <w:sz w:val="24"/>
                <w:szCs w:val="24"/>
              </w:rPr>
              <w:t>Trainer:</w:t>
            </w:r>
          </w:p>
        </w:tc>
        <w:tc>
          <w:tcPr>
            <w:tcW w:w="4360" w:type="dxa"/>
            <w:vAlign w:val="center"/>
          </w:tcPr>
          <w:p w14:paraId="26303BCA" w14:textId="1A3EC00E" w:rsidR="004258F8" w:rsidRPr="000C6D97" w:rsidRDefault="004258F8" w:rsidP="0042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23726949" w14:textId="77777777" w:rsidR="004258F8" w:rsidRPr="000C6D97" w:rsidRDefault="004258F8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Liz.-Nr.:</w:t>
            </w:r>
            <w:r w:rsidRPr="006F1EBD">
              <w:rPr>
                <w:rFonts w:ascii="Arial" w:hAnsi="Arial" w:cs="Arial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602" w:type="dxa"/>
            <w:gridSpan w:val="2"/>
            <w:vAlign w:val="center"/>
          </w:tcPr>
          <w:p w14:paraId="773DD222" w14:textId="099A7869" w:rsidR="004258F8" w:rsidRPr="000C6D97" w:rsidRDefault="00127E5A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L"/>
                    <w:listEntry w:val="CB"/>
                    <w:listEntry w:val="TÜL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43AF0">
              <w:rPr>
                <w:rFonts w:ascii="Arial" w:hAnsi="Arial" w:cs="Arial"/>
                <w:sz w:val="24"/>
                <w:szCs w:val="24"/>
              </w:rPr>
            </w:r>
            <w:r w:rsidR="00B43A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7E7F68">
              <w:rPr>
                <w:rFonts w:ascii="Arial" w:hAnsi="Arial" w:cs="Arial"/>
                <w:sz w:val="24"/>
                <w:szCs w:val="24"/>
              </w:rPr>
              <w:t>-</w:t>
            </w:r>
            <w:r w:rsidR="004258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58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58F8">
              <w:rPr>
                <w:rFonts w:ascii="Arial" w:hAnsi="Arial" w:cs="Arial"/>
                <w:sz w:val="24"/>
                <w:szCs w:val="24"/>
              </w:rPr>
            </w:r>
            <w:r w:rsidR="004258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58F8" w:rsidRPr="000C6D97" w14:paraId="4C896BFE" w14:textId="77777777" w:rsidTr="004258F8">
        <w:trPr>
          <w:trHeight w:val="510"/>
        </w:trPr>
        <w:tc>
          <w:tcPr>
            <w:tcW w:w="1731" w:type="dxa"/>
            <w:gridSpan w:val="2"/>
            <w:vAlign w:val="center"/>
          </w:tcPr>
          <w:p w14:paraId="118B16C1" w14:textId="77777777" w:rsidR="004258F8" w:rsidRPr="006F1EBD" w:rsidRDefault="004258F8" w:rsidP="008423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EBD">
              <w:rPr>
                <w:rFonts w:ascii="Arial" w:hAnsi="Arial" w:cs="Arial"/>
                <w:b/>
                <w:bCs/>
                <w:sz w:val="24"/>
                <w:szCs w:val="24"/>
              </w:rPr>
              <w:t>Trainer-Ass.:</w:t>
            </w:r>
          </w:p>
        </w:tc>
        <w:tc>
          <w:tcPr>
            <w:tcW w:w="4360" w:type="dxa"/>
            <w:vAlign w:val="center"/>
          </w:tcPr>
          <w:p w14:paraId="1FF49952" w14:textId="54C8D434" w:rsidR="004258F8" w:rsidRPr="000C6D97" w:rsidRDefault="004258F8" w:rsidP="0042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05AAA2E7" w14:textId="77777777" w:rsidR="004258F8" w:rsidRPr="000C6D97" w:rsidRDefault="004258F8" w:rsidP="00842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Liz.-Nr.:</w:t>
            </w:r>
            <w:r w:rsidRPr="006F1EBD">
              <w:rPr>
                <w:rFonts w:ascii="Arial" w:hAnsi="Arial" w:cs="Arial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02" w:type="dxa"/>
            <w:gridSpan w:val="2"/>
            <w:vAlign w:val="center"/>
          </w:tcPr>
          <w:p w14:paraId="7E382FA9" w14:textId="0359CFD6" w:rsidR="004258F8" w:rsidRPr="000C6D97" w:rsidRDefault="007E7F68" w:rsidP="0084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L"/>
                    <w:listEntry w:val="CB"/>
                    <w:listEntry w:val="TÜL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43AF0">
              <w:rPr>
                <w:rFonts w:ascii="Arial" w:hAnsi="Arial" w:cs="Arial"/>
                <w:sz w:val="24"/>
                <w:szCs w:val="24"/>
              </w:rPr>
            </w:r>
            <w:r w:rsidR="00B43A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258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58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58F8">
              <w:rPr>
                <w:rFonts w:ascii="Arial" w:hAnsi="Arial" w:cs="Arial"/>
                <w:sz w:val="24"/>
                <w:szCs w:val="24"/>
              </w:rPr>
            </w:r>
            <w:r w:rsidR="004258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58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F00C404" w14:textId="77777777" w:rsidR="000C6D97" w:rsidRDefault="000C6D97" w:rsidP="00C7443B">
      <w:pPr>
        <w:rPr>
          <w:rFonts w:ascii="Arial" w:hAnsi="Arial" w:cs="Arial"/>
          <w:sz w:val="24"/>
          <w:szCs w:val="24"/>
        </w:rPr>
      </w:pPr>
    </w:p>
    <w:p w14:paraId="6B6CB800" w14:textId="77777777" w:rsidR="00C7443B" w:rsidRDefault="006F1EBD" w:rsidP="00C7443B">
      <w:pPr>
        <w:rPr>
          <w:rFonts w:ascii="Arial" w:hAnsi="Arial" w:cs="Arial"/>
          <w:sz w:val="24"/>
          <w:szCs w:val="24"/>
        </w:rPr>
      </w:pPr>
      <w:r w:rsidRPr="006F1EBD">
        <w:rPr>
          <w:rFonts w:ascii="Arial" w:hAnsi="Arial" w:cs="Arial"/>
          <w:sz w:val="24"/>
          <w:szCs w:val="24"/>
          <w:vertAlign w:val="superscript"/>
        </w:rPr>
        <w:t>1)</w:t>
      </w:r>
      <w:r>
        <w:rPr>
          <w:rFonts w:ascii="Arial" w:hAnsi="Arial" w:cs="Arial"/>
          <w:sz w:val="24"/>
          <w:szCs w:val="24"/>
        </w:rPr>
        <w:t xml:space="preserve"> letzte drei Ziffern</w:t>
      </w:r>
    </w:p>
    <w:p w14:paraId="44DBBD14" w14:textId="77777777" w:rsidR="006F1EBD" w:rsidRDefault="006F1EBD" w:rsidP="00C7443B">
      <w:pPr>
        <w:rPr>
          <w:rFonts w:ascii="Arial" w:hAnsi="Arial" w:cs="Arial"/>
          <w:sz w:val="24"/>
          <w:szCs w:val="24"/>
        </w:rPr>
      </w:pPr>
      <w:r w:rsidRPr="006F1EBD">
        <w:rPr>
          <w:rFonts w:ascii="Arial" w:hAnsi="Arial" w:cs="Arial"/>
          <w:sz w:val="24"/>
          <w:szCs w:val="24"/>
          <w:vertAlign w:val="superscript"/>
        </w:rPr>
        <w:t>2)</w:t>
      </w:r>
      <w:r>
        <w:rPr>
          <w:rFonts w:ascii="Arial" w:hAnsi="Arial" w:cs="Arial"/>
          <w:sz w:val="24"/>
          <w:szCs w:val="24"/>
        </w:rPr>
        <w:t xml:space="preserve"> entweder „TÜL“ (Trainerübergangslizenz), „CL“ (C-Leistungssport), „B“ oder „A“</w:t>
      </w:r>
    </w:p>
    <w:p w14:paraId="3CF18374" w14:textId="77777777" w:rsidR="006F1EBD" w:rsidRPr="00C7443B" w:rsidRDefault="006F1EBD" w:rsidP="00C7443B">
      <w:pPr>
        <w:rPr>
          <w:rFonts w:ascii="Arial" w:hAnsi="Arial" w:cs="Arial"/>
          <w:sz w:val="24"/>
          <w:szCs w:val="24"/>
        </w:rPr>
      </w:pPr>
      <w:r w:rsidRPr="006F1EBD">
        <w:rPr>
          <w:rFonts w:ascii="Arial" w:hAnsi="Arial" w:cs="Arial"/>
          <w:sz w:val="24"/>
          <w:szCs w:val="24"/>
          <w:vertAlign w:val="superscript"/>
        </w:rPr>
        <w:t>3)</w:t>
      </w:r>
      <w:r>
        <w:rPr>
          <w:rFonts w:ascii="Arial" w:hAnsi="Arial" w:cs="Arial"/>
          <w:sz w:val="24"/>
          <w:szCs w:val="24"/>
        </w:rPr>
        <w:t xml:space="preserve"> sofern hier eine Lizenz eingetragen ist, muss diese gültig sein</w:t>
      </w:r>
    </w:p>
    <w:sectPr w:rsidR="006F1EBD" w:rsidRPr="00C7443B" w:rsidSect="001D6FAD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276" w:right="567" w:bottom="709" w:left="1366" w:header="56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287F" w14:textId="77777777" w:rsidR="00B43AF0" w:rsidRDefault="00B43AF0">
      <w:r>
        <w:separator/>
      </w:r>
    </w:p>
  </w:endnote>
  <w:endnote w:type="continuationSeparator" w:id="0">
    <w:p w14:paraId="2FFD4B4B" w14:textId="77777777" w:rsidR="00B43AF0" w:rsidRDefault="00B43AF0">
      <w:r>
        <w:continuationSeparator/>
      </w:r>
    </w:p>
  </w:endnote>
  <w:endnote w:type="continuationNotice" w:id="1">
    <w:p w14:paraId="2A67F0EE" w14:textId="77777777" w:rsidR="00B43AF0" w:rsidRDefault="00B43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A2E0" w14:textId="77777777" w:rsidR="005F6CC9" w:rsidRPr="00F74C6B" w:rsidRDefault="005F6CC9" w:rsidP="00A87558">
    <w:pPr>
      <w:pStyle w:val="BBV-Fuzeile"/>
      <w:pBdr>
        <w:top w:val="single" w:sz="18" w:space="1" w:color="E36C0A" w:themeColor="accent6" w:themeShade="BF"/>
      </w:pBdr>
      <w:tabs>
        <w:tab w:val="clear" w:pos="9407"/>
        <w:tab w:val="right" w:pos="9923"/>
      </w:tabs>
      <w:rPr>
        <w:color w:val="auto"/>
        <w:u w:val="single"/>
      </w:rPr>
    </w:pPr>
    <w:r w:rsidRPr="00F74C6B">
      <w:rPr>
        <w:color w:val="auto"/>
      </w:rPr>
      <w:tab/>
    </w:r>
    <w:r w:rsidRPr="00F74C6B">
      <w:rPr>
        <w:color w:val="auto"/>
      </w:rPr>
      <w:tab/>
    </w:r>
    <w:r w:rsidRPr="00F74C6B">
      <w:rPr>
        <w:snapToGrid w:val="0"/>
        <w:color w:val="auto"/>
      </w:rPr>
      <w:t xml:space="preserve">Seite </w:t>
    </w:r>
    <w:r w:rsidRPr="00F74C6B">
      <w:rPr>
        <w:color w:val="auto"/>
      </w:rPr>
      <w:fldChar w:fldCharType="begin"/>
    </w:r>
    <w:r w:rsidRPr="00F74C6B">
      <w:rPr>
        <w:color w:val="auto"/>
      </w:rPr>
      <w:instrText xml:space="preserve"> PAGE </w:instrText>
    </w:r>
    <w:r w:rsidRPr="00F74C6B">
      <w:rPr>
        <w:color w:val="auto"/>
      </w:rPr>
      <w:fldChar w:fldCharType="separate"/>
    </w:r>
    <w:r w:rsidR="007F078E">
      <w:rPr>
        <w:noProof/>
        <w:color w:val="auto"/>
      </w:rPr>
      <w:t>8</w:t>
    </w:r>
    <w:r w:rsidRPr="00F74C6B">
      <w:rPr>
        <w:color w:val="auto"/>
      </w:rPr>
      <w:fldChar w:fldCharType="end"/>
    </w:r>
    <w:r w:rsidRPr="00F74C6B">
      <w:rPr>
        <w:snapToGrid w:val="0"/>
        <w:color w:val="auto"/>
      </w:rPr>
      <w:t xml:space="preserve"> von </w:t>
    </w:r>
    <w:r w:rsidR="00B43AF0">
      <w:fldChar w:fldCharType="begin"/>
    </w:r>
    <w:r w:rsidR="00B43AF0">
      <w:instrText xml:space="preserve"> NUMPAGES \* ARABIC \* MERGEFORMAT </w:instrText>
    </w:r>
    <w:r w:rsidR="00B43AF0">
      <w:fldChar w:fldCharType="separate"/>
    </w:r>
    <w:r w:rsidR="007F078E" w:rsidRPr="007F078E">
      <w:rPr>
        <w:noProof/>
        <w:snapToGrid w:val="0"/>
        <w:color w:val="auto"/>
      </w:rPr>
      <w:t>8</w:t>
    </w:r>
    <w:r w:rsidR="00B43AF0">
      <w:rPr>
        <w:noProof/>
        <w:snapToGrid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E503C" w14:textId="77777777" w:rsidR="00B43AF0" w:rsidRDefault="00B43AF0">
      <w:r>
        <w:separator/>
      </w:r>
    </w:p>
  </w:footnote>
  <w:footnote w:type="continuationSeparator" w:id="0">
    <w:p w14:paraId="7D63FF68" w14:textId="77777777" w:rsidR="00B43AF0" w:rsidRDefault="00B43AF0">
      <w:r>
        <w:continuationSeparator/>
      </w:r>
    </w:p>
  </w:footnote>
  <w:footnote w:type="continuationNotice" w:id="1">
    <w:p w14:paraId="3C1F7A5C" w14:textId="77777777" w:rsidR="00B43AF0" w:rsidRDefault="00B43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CD49" w14:textId="77777777" w:rsidR="005F6CC9" w:rsidRDefault="005F6CC9">
    <w:pPr>
      <w:pStyle w:val="Kopfzeile"/>
    </w:pPr>
    <w:r>
      <w:rPr>
        <w:noProof/>
      </w:rPr>
      <w:drawing>
        <wp:inline distT="0" distB="0" distL="0" distR="0" wp14:anchorId="14559A8A" wp14:editId="331665D1">
          <wp:extent cx="1428750" cy="771525"/>
          <wp:effectExtent l="0" t="0" r="0" b="0"/>
          <wp:docPr id="1" name="Bild 2" descr="htc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co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39A6" w14:textId="77777777" w:rsidR="005F6CC9" w:rsidRDefault="005F6CC9" w:rsidP="00F74C6B">
    <w:pPr>
      <w:pStyle w:val="Kopfzeile"/>
      <w:jc w:val="right"/>
    </w:pPr>
    <w:r>
      <w:rPr>
        <w:noProof/>
      </w:rPr>
      <w:drawing>
        <wp:inline distT="0" distB="0" distL="0" distR="0" wp14:anchorId="7D4CD9EA" wp14:editId="0850E1CB">
          <wp:extent cx="1234800" cy="52200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SO-logo_20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" t="7853" r="3084" b="21466"/>
                  <a:stretch/>
                </pic:blipFill>
                <pic:spPr bwMode="auto">
                  <a:xfrm>
                    <a:off x="0" y="0"/>
                    <a:ext cx="1234800" cy="52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FA26" w14:textId="5291DCAC" w:rsidR="00C7443B" w:rsidRPr="00C7443B" w:rsidRDefault="00ED302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4FD2AD6" wp14:editId="1051A9B4">
          <wp:simplePos x="0" y="0"/>
          <wp:positionH relativeFrom="column">
            <wp:posOffset>4986987</wp:posOffset>
          </wp:positionH>
          <wp:positionV relativeFrom="paragraph">
            <wp:posOffset>-244390</wp:posOffset>
          </wp:positionV>
          <wp:extent cx="1419477" cy="684000"/>
          <wp:effectExtent l="0" t="0" r="9525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77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467"/>
    <w:multiLevelType w:val="hybridMultilevel"/>
    <w:tmpl w:val="0F767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8C"/>
    <w:multiLevelType w:val="hybridMultilevel"/>
    <w:tmpl w:val="64F6C8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BAF"/>
    <w:multiLevelType w:val="hybridMultilevel"/>
    <w:tmpl w:val="87F08A94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760775"/>
    <w:multiLevelType w:val="hybridMultilevel"/>
    <w:tmpl w:val="6012ED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63137"/>
    <w:multiLevelType w:val="hybridMultilevel"/>
    <w:tmpl w:val="AD3EC23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7101BC"/>
    <w:multiLevelType w:val="hybridMultilevel"/>
    <w:tmpl w:val="0EBEEF3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7F7017"/>
    <w:multiLevelType w:val="hybridMultilevel"/>
    <w:tmpl w:val="C9F4306A"/>
    <w:lvl w:ilvl="0" w:tplc="0FF45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60947"/>
    <w:multiLevelType w:val="hybridMultilevel"/>
    <w:tmpl w:val="EF7AA20A"/>
    <w:lvl w:ilvl="0" w:tplc="507E51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81347FF"/>
    <w:multiLevelType w:val="hybridMultilevel"/>
    <w:tmpl w:val="399A45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56C5A"/>
    <w:multiLevelType w:val="hybridMultilevel"/>
    <w:tmpl w:val="6D0CE21A"/>
    <w:lvl w:ilvl="0" w:tplc="218AF3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257C6"/>
    <w:multiLevelType w:val="hybridMultilevel"/>
    <w:tmpl w:val="0F767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738A"/>
    <w:multiLevelType w:val="hybridMultilevel"/>
    <w:tmpl w:val="12BAA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4812"/>
    <w:multiLevelType w:val="hybridMultilevel"/>
    <w:tmpl w:val="399A45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B365ED"/>
    <w:multiLevelType w:val="hybridMultilevel"/>
    <w:tmpl w:val="282C99E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806F5"/>
    <w:multiLevelType w:val="hybridMultilevel"/>
    <w:tmpl w:val="0F767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38DC"/>
    <w:multiLevelType w:val="hybridMultilevel"/>
    <w:tmpl w:val="399A45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944CB"/>
    <w:multiLevelType w:val="hybridMultilevel"/>
    <w:tmpl w:val="82707010"/>
    <w:lvl w:ilvl="0" w:tplc="DE003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E16FB"/>
    <w:multiLevelType w:val="hybridMultilevel"/>
    <w:tmpl w:val="0F767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772F"/>
    <w:multiLevelType w:val="hybridMultilevel"/>
    <w:tmpl w:val="DCE62704"/>
    <w:lvl w:ilvl="0" w:tplc="20C0D98E">
      <w:start w:val="134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43E0"/>
    <w:multiLevelType w:val="hybridMultilevel"/>
    <w:tmpl w:val="ABA6A370"/>
    <w:lvl w:ilvl="0" w:tplc="DE003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C5EFD"/>
    <w:multiLevelType w:val="hybridMultilevel"/>
    <w:tmpl w:val="0120AB12"/>
    <w:lvl w:ilvl="0" w:tplc="DE0039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50897"/>
    <w:multiLevelType w:val="hybridMultilevel"/>
    <w:tmpl w:val="0180E6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7E2A19"/>
    <w:multiLevelType w:val="hybridMultilevel"/>
    <w:tmpl w:val="D2B03898"/>
    <w:lvl w:ilvl="0" w:tplc="3DCAC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AB1B77"/>
    <w:multiLevelType w:val="hybridMultilevel"/>
    <w:tmpl w:val="399A45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1C56D0"/>
    <w:multiLevelType w:val="hybridMultilevel"/>
    <w:tmpl w:val="0F767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559CB"/>
    <w:multiLevelType w:val="hybridMultilevel"/>
    <w:tmpl w:val="06C615BC"/>
    <w:lvl w:ilvl="0" w:tplc="C450C9DE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24987"/>
    <w:multiLevelType w:val="hybridMultilevel"/>
    <w:tmpl w:val="0F767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3725B"/>
    <w:multiLevelType w:val="hybridMultilevel"/>
    <w:tmpl w:val="399A45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C2D62"/>
    <w:multiLevelType w:val="hybridMultilevel"/>
    <w:tmpl w:val="824AE794"/>
    <w:lvl w:ilvl="0" w:tplc="DE0039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38024B"/>
    <w:multiLevelType w:val="hybridMultilevel"/>
    <w:tmpl w:val="82707010"/>
    <w:lvl w:ilvl="0" w:tplc="DE003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4"/>
  </w:num>
  <w:num w:numId="5">
    <w:abstractNumId w:val="19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28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29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3"/>
  </w:num>
  <w:num w:numId="24">
    <w:abstractNumId w:val="27"/>
  </w:num>
  <w:num w:numId="25">
    <w:abstractNumId w:val="26"/>
  </w:num>
  <w:num w:numId="26">
    <w:abstractNumId w:val="24"/>
  </w:num>
  <w:num w:numId="27">
    <w:abstractNumId w:val="2"/>
  </w:num>
  <w:num w:numId="28">
    <w:abstractNumId w:val="7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gypV/fBMpZMVpxGPIiD2yKAMBfvm9o4ckmJKdlN/H4kg3OWfSWJhFEVp9JkkjjfG1uh6EgjZre8iSD6tooRw==" w:salt="/LQNBSA0pzV9HXxzASIQ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B71CF9-B235-4A95-98FC-A12F66B640F0}"/>
    <w:docVar w:name="dgnword-eventsink" w:val="234887352"/>
    <w:docVar w:name="E-Porto::GUID" w:val="{b29e9bc6-f238-4cd7-851f-72d22fb94d61}"/>
  </w:docVars>
  <w:rsids>
    <w:rsidRoot w:val="00C7443B"/>
    <w:rsid w:val="00012D4A"/>
    <w:rsid w:val="00020AD7"/>
    <w:rsid w:val="000432D7"/>
    <w:rsid w:val="000448CD"/>
    <w:rsid w:val="00052AF9"/>
    <w:rsid w:val="00060609"/>
    <w:rsid w:val="00065837"/>
    <w:rsid w:val="00087D3E"/>
    <w:rsid w:val="0009466B"/>
    <w:rsid w:val="00095BD7"/>
    <w:rsid w:val="00097C64"/>
    <w:rsid w:val="000B4B08"/>
    <w:rsid w:val="000B78D7"/>
    <w:rsid w:val="000C14A7"/>
    <w:rsid w:val="000C5D7B"/>
    <w:rsid w:val="000C6D97"/>
    <w:rsid w:val="000D1952"/>
    <w:rsid w:val="000D5659"/>
    <w:rsid w:val="000F39FF"/>
    <w:rsid w:val="00100BD7"/>
    <w:rsid w:val="00105C54"/>
    <w:rsid w:val="001079FF"/>
    <w:rsid w:val="00113751"/>
    <w:rsid w:val="00113C25"/>
    <w:rsid w:val="0012140E"/>
    <w:rsid w:val="001233F1"/>
    <w:rsid w:val="00127E5A"/>
    <w:rsid w:val="00130914"/>
    <w:rsid w:val="00130FDD"/>
    <w:rsid w:val="00136B18"/>
    <w:rsid w:val="001417BF"/>
    <w:rsid w:val="0014381F"/>
    <w:rsid w:val="0015087D"/>
    <w:rsid w:val="00153ECA"/>
    <w:rsid w:val="001646FE"/>
    <w:rsid w:val="001700FB"/>
    <w:rsid w:val="00182D53"/>
    <w:rsid w:val="00185E2D"/>
    <w:rsid w:val="00194C78"/>
    <w:rsid w:val="00196DFE"/>
    <w:rsid w:val="001A7F44"/>
    <w:rsid w:val="001B0EDA"/>
    <w:rsid w:val="001B668F"/>
    <w:rsid w:val="001C2DE8"/>
    <w:rsid w:val="001D262D"/>
    <w:rsid w:val="001D2F3D"/>
    <w:rsid w:val="001D4740"/>
    <w:rsid w:val="001D6FAD"/>
    <w:rsid w:val="001E0C0A"/>
    <w:rsid w:val="001E1462"/>
    <w:rsid w:val="001E404D"/>
    <w:rsid w:val="001E7520"/>
    <w:rsid w:val="001F66CC"/>
    <w:rsid w:val="002042A3"/>
    <w:rsid w:val="00210B59"/>
    <w:rsid w:val="00213340"/>
    <w:rsid w:val="00213E57"/>
    <w:rsid w:val="00227F27"/>
    <w:rsid w:val="002326F2"/>
    <w:rsid w:val="00245DA4"/>
    <w:rsid w:val="002465A2"/>
    <w:rsid w:val="0026592A"/>
    <w:rsid w:val="00273252"/>
    <w:rsid w:val="00275F05"/>
    <w:rsid w:val="00276BBC"/>
    <w:rsid w:val="00280DAD"/>
    <w:rsid w:val="002828B7"/>
    <w:rsid w:val="002913BA"/>
    <w:rsid w:val="002A1DB3"/>
    <w:rsid w:val="002A4EAB"/>
    <w:rsid w:val="002A5A2F"/>
    <w:rsid w:val="002B10CE"/>
    <w:rsid w:val="002B5EDD"/>
    <w:rsid w:val="002C65BA"/>
    <w:rsid w:val="002C6ADF"/>
    <w:rsid w:val="002D09C0"/>
    <w:rsid w:val="002D32E1"/>
    <w:rsid w:val="002D71F9"/>
    <w:rsid w:val="002E33B8"/>
    <w:rsid w:val="002F3F99"/>
    <w:rsid w:val="002F4CE8"/>
    <w:rsid w:val="003240F3"/>
    <w:rsid w:val="00330A7E"/>
    <w:rsid w:val="00337472"/>
    <w:rsid w:val="00340A29"/>
    <w:rsid w:val="00352DD6"/>
    <w:rsid w:val="00354ED3"/>
    <w:rsid w:val="003577B2"/>
    <w:rsid w:val="003604E0"/>
    <w:rsid w:val="003706A2"/>
    <w:rsid w:val="00374FD8"/>
    <w:rsid w:val="00392C71"/>
    <w:rsid w:val="003935A1"/>
    <w:rsid w:val="00395C17"/>
    <w:rsid w:val="003B0C1C"/>
    <w:rsid w:val="003B329D"/>
    <w:rsid w:val="003C0548"/>
    <w:rsid w:val="003C346C"/>
    <w:rsid w:val="003E7F82"/>
    <w:rsid w:val="003F13C0"/>
    <w:rsid w:val="003F7298"/>
    <w:rsid w:val="00414E76"/>
    <w:rsid w:val="004258F8"/>
    <w:rsid w:val="00426528"/>
    <w:rsid w:val="00434721"/>
    <w:rsid w:val="004410EF"/>
    <w:rsid w:val="00445267"/>
    <w:rsid w:val="00454975"/>
    <w:rsid w:val="00454B2E"/>
    <w:rsid w:val="00464F6B"/>
    <w:rsid w:val="00474E9E"/>
    <w:rsid w:val="00474F05"/>
    <w:rsid w:val="00481579"/>
    <w:rsid w:val="00493FDB"/>
    <w:rsid w:val="00497D63"/>
    <w:rsid w:val="004A3C2C"/>
    <w:rsid w:val="004A4575"/>
    <w:rsid w:val="004B1D4B"/>
    <w:rsid w:val="004C720D"/>
    <w:rsid w:val="004D52D6"/>
    <w:rsid w:val="004D7B0F"/>
    <w:rsid w:val="004F5419"/>
    <w:rsid w:val="004F6925"/>
    <w:rsid w:val="004F7A55"/>
    <w:rsid w:val="0050288E"/>
    <w:rsid w:val="0050774C"/>
    <w:rsid w:val="00510BE2"/>
    <w:rsid w:val="005207B9"/>
    <w:rsid w:val="00521513"/>
    <w:rsid w:val="00523708"/>
    <w:rsid w:val="00523F59"/>
    <w:rsid w:val="00532397"/>
    <w:rsid w:val="00536B79"/>
    <w:rsid w:val="00547011"/>
    <w:rsid w:val="00553B60"/>
    <w:rsid w:val="00553BCD"/>
    <w:rsid w:val="00555ACF"/>
    <w:rsid w:val="0056505A"/>
    <w:rsid w:val="00570E9A"/>
    <w:rsid w:val="00573239"/>
    <w:rsid w:val="00575C0F"/>
    <w:rsid w:val="00576843"/>
    <w:rsid w:val="005A0004"/>
    <w:rsid w:val="005A126F"/>
    <w:rsid w:val="005A64CA"/>
    <w:rsid w:val="005B2D09"/>
    <w:rsid w:val="005B5E5C"/>
    <w:rsid w:val="005C0085"/>
    <w:rsid w:val="005C4447"/>
    <w:rsid w:val="005D35C3"/>
    <w:rsid w:val="005F5AFB"/>
    <w:rsid w:val="005F6CC9"/>
    <w:rsid w:val="00605BC2"/>
    <w:rsid w:val="0061625C"/>
    <w:rsid w:val="00624D3E"/>
    <w:rsid w:val="006304E1"/>
    <w:rsid w:val="00664AF5"/>
    <w:rsid w:val="0068434D"/>
    <w:rsid w:val="006945DF"/>
    <w:rsid w:val="006A6614"/>
    <w:rsid w:val="006B5401"/>
    <w:rsid w:val="006B5852"/>
    <w:rsid w:val="006B5B5B"/>
    <w:rsid w:val="006C4BCA"/>
    <w:rsid w:val="006D2550"/>
    <w:rsid w:val="006D7D6F"/>
    <w:rsid w:val="006E140E"/>
    <w:rsid w:val="006F1EBD"/>
    <w:rsid w:val="007008C4"/>
    <w:rsid w:val="00700E7F"/>
    <w:rsid w:val="00710E6D"/>
    <w:rsid w:val="00712EBB"/>
    <w:rsid w:val="007257E0"/>
    <w:rsid w:val="00727825"/>
    <w:rsid w:val="0072796D"/>
    <w:rsid w:val="00732A61"/>
    <w:rsid w:val="007350BB"/>
    <w:rsid w:val="007361C2"/>
    <w:rsid w:val="00736B79"/>
    <w:rsid w:val="00736C0F"/>
    <w:rsid w:val="007473EA"/>
    <w:rsid w:val="00764DD7"/>
    <w:rsid w:val="007712D1"/>
    <w:rsid w:val="007717C6"/>
    <w:rsid w:val="00777831"/>
    <w:rsid w:val="00783D09"/>
    <w:rsid w:val="00783EA9"/>
    <w:rsid w:val="0078516F"/>
    <w:rsid w:val="007856FC"/>
    <w:rsid w:val="00796A68"/>
    <w:rsid w:val="00797D7F"/>
    <w:rsid w:val="007B05A7"/>
    <w:rsid w:val="007B140C"/>
    <w:rsid w:val="007B3796"/>
    <w:rsid w:val="007D4B56"/>
    <w:rsid w:val="007E16C7"/>
    <w:rsid w:val="007E7F68"/>
    <w:rsid w:val="007F078E"/>
    <w:rsid w:val="007F37CA"/>
    <w:rsid w:val="007F6E0A"/>
    <w:rsid w:val="00802AF9"/>
    <w:rsid w:val="0080422B"/>
    <w:rsid w:val="00806278"/>
    <w:rsid w:val="008064F7"/>
    <w:rsid w:val="008129B8"/>
    <w:rsid w:val="00824CA8"/>
    <w:rsid w:val="008423F7"/>
    <w:rsid w:val="00846E00"/>
    <w:rsid w:val="00856604"/>
    <w:rsid w:val="008577C3"/>
    <w:rsid w:val="00876210"/>
    <w:rsid w:val="00883D60"/>
    <w:rsid w:val="00885091"/>
    <w:rsid w:val="00892347"/>
    <w:rsid w:val="008A1AFE"/>
    <w:rsid w:val="008A3DAA"/>
    <w:rsid w:val="008A7AA2"/>
    <w:rsid w:val="008B3997"/>
    <w:rsid w:val="008B6347"/>
    <w:rsid w:val="008C0D8B"/>
    <w:rsid w:val="008C25BE"/>
    <w:rsid w:val="008E3FDA"/>
    <w:rsid w:val="008F62E0"/>
    <w:rsid w:val="0091037D"/>
    <w:rsid w:val="00925318"/>
    <w:rsid w:val="0092701F"/>
    <w:rsid w:val="009361F0"/>
    <w:rsid w:val="00942BA5"/>
    <w:rsid w:val="00952B51"/>
    <w:rsid w:val="00956D83"/>
    <w:rsid w:val="00965C60"/>
    <w:rsid w:val="00966BE9"/>
    <w:rsid w:val="00970C28"/>
    <w:rsid w:val="0098353E"/>
    <w:rsid w:val="00992823"/>
    <w:rsid w:val="00994A4D"/>
    <w:rsid w:val="009A47F1"/>
    <w:rsid w:val="009A49C1"/>
    <w:rsid w:val="009A6226"/>
    <w:rsid w:val="009A64B1"/>
    <w:rsid w:val="009B5C98"/>
    <w:rsid w:val="009B6482"/>
    <w:rsid w:val="009D1DF5"/>
    <w:rsid w:val="009D74C0"/>
    <w:rsid w:val="009D78B8"/>
    <w:rsid w:val="009E519D"/>
    <w:rsid w:val="009E53DB"/>
    <w:rsid w:val="009E6EAA"/>
    <w:rsid w:val="009F179F"/>
    <w:rsid w:val="00A0098D"/>
    <w:rsid w:val="00A122EA"/>
    <w:rsid w:val="00A12E82"/>
    <w:rsid w:val="00A15F9E"/>
    <w:rsid w:val="00A23085"/>
    <w:rsid w:val="00A3641F"/>
    <w:rsid w:val="00A540B5"/>
    <w:rsid w:val="00A6310A"/>
    <w:rsid w:val="00A6388A"/>
    <w:rsid w:val="00A66499"/>
    <w:rsid w:val="00A66ECC"/>
    <w:rsid w:val="00A76F74"/>
    <w:rsid w:val="00A77285"/>
    <w:rsid w:val="00A85F8D"/>
    <w:rsid w:val="00A87558"/>
    <w:rsid w:val="00A92920"/>
    <w:rsid w:val="00A93835"/>
    <w:rsid w:val="00A9411E"/>
    <w:rsid w:val="00AA16FC"/>
    <w:rsid w:val="00AA2598"/>
    <w:rsid w:val="00AB0CBC"/>
    <w:rsid w:val="00AC49AE"/>
    <w:rsid w:val="00AC51B1"/>
    <w:rsid w:val="00AD0E7D"/>
    <w:rsid w:val="00AD4147"/>
    <w:rsid w:val="00AE33C1"/>
    <w:rsid w:val="00AE6A6C"/>
    <w:rsid w:val="00AF14C8"/>
    <w:rsid w:val="00AF2992"/>
    <w:rsid w:val="00B05223"/>
    <w:rsid w:val="00B10CD9"/>
    <w:rsid w:val="00B1335E"/>
    <w:rsid w:val="00B170FF"/>
    <w:rsid w:val="00B231B3"/>
    <w:rsid w:val="00B3017B"/>
    <w:rsid w:val="00B32C18"/>
    <w:rsid w:val="00B32F4C"/>
    <w:rsid w:val="00B35E8E"/>
    <w:rsid w:val="00B42BE3"/>
    <w:rsid w:val="00B43315"/>
    <w:rsid w:val="00B43AF0"/>
    <w:rsid w:val="00B46DA9"/>
    <w:rsid w:val="00B5357D"/>
    <w:rsid w:val="00B54EE4"/>
    <w:rsid w:val="00B56347"/>
    <w:rsid w:val="00B6195D"/>
    <w:rsid w:val="00B6683A"/>
    <w:rsid w:val="00B70B13"/>
    <w:rsid w:val="00B76D18"/>
    <w:rsid w:val="00B774E8"/>
    <w:rsid w:val="00B84AE6"/>
    <w:rsid w:val="00B91C17"/>
    <w:rsid w:val="00B92D2A"/>
    <w:rsid w:val="00BB0E24"/>
    <w:rsid w:val="00BB14FA"/>
    <w:rsid w:val="00BC326C"/>
    <w:rsid w:val="00BC5C99"/>
    <w:rsid w:val="00BD6A56"/>
    <w:rsid w:val="00BE3CFC"/>
    <w:rsid w:val="00BE4CE5"/>
    <w:rsid w:val="00BE6BAF"/>
    <w:rsid w:val="00BF5DB2"/>
    <w:rsid w:val="00C03BAC"/>
    <w:rsid w:val="00C23770"/>
    <w:rsid w:val="00C23879"/>
    <w:rsid w:val="00C23C68"/>
    <w:rsid w:val="00C23DE0"/>
    <w:rsid w:val="00C25B9A"/>
    <w:rsid w:val="00C327FA"/>
    <w:rsid w:val="00C4053B"/>
    <w:rsid w:val="00C43006"/>
    <w:rsid w:val="00C46E10"/>
    <w:rsid w:val="00C52ABA"/>
    <w:rsid w:val="00C549F6"/>
    <w:rsid w:val="00C64FCA"/>
    <w:rsid w:val="00C6612F"/>
    <w:rsid w:val="00C661B8"/>
    <w:rsid w:val="00C676D1"/>
    <w:rsid w:val="00C714D5"/>
    <w:rsid w:val="00C718AC"/>
    <w:rsid w:val="00C7443B"/>
    <w:rsid w:val="00C76A2D"/>
    <w:rsid w:val="00C936AC"/>
    <w:rsid w:val="00C944C1"/>
    <w:rsid w:val="00C95264"/>
    <w:rsid w:val="00C953B0"/>
    <w:rsid w:val="00C96F92"/>
    <w:rsid w:val="00C97B5E"/>
    <w:rsid w:val="00CA45DF"/>
    <w:rsid w:val="00CB0AC7"/>
    <w:rsid w:val="00CB4884"/>
    <w:rsid w:val="00CD0ABE"/>
    <w:rsid w:val="00CD159F"/>
    <w:rsid w:val="00CE24E9"/>
    <w:rsid w:val="00CE4105"/>
    <w:rsid w:val="00CF52A1"/>
    <w:rsid w:val="00D01D97"/>
    <w:rsid w:val="00D02498"/>
    <w:rsid w:val="00D05B2D"/>
    <w:rsid w:val="00D10565"/>
    <w:rsid w:val="00D12E19"/>
    <w:rsid w:val="00D15210"/>
    <w:rsid w:val="00D23D29"/>
    <w:rsid w:val="00D44742"/>
    <w:rsid w:val="00D45968"/>
    <w:rsid w:val="00D47A22"/>
    <w:rsid w:val="00D664E2"/>
    <w:rsid w:val="00D67364"/>
    <w:rsid w:val="00D7121B"/>
    <w:rsid w:val="00D7393F"/>
    <w:rsid w:val="00D75E71"/>
    <w:rsid w:val="00D8008B"/>
    <w:rsid w:val="00D90FCD"/>
    <w:rsid w:val="00D9130E"/>
    <w:rsid w:val="00DB19C3"/>
    <w:rsid w:val="00DB703E"/>
    <w:rsid w:val="00DC0B0E"/>
    <w:rsid w:val="00DC20F8"/>
    <w:rsid w:val="00DC7461"/>
    <w:rsid w:val="00DD2868"/>
    <w:rsid w:val="00DD4676"/>
    <w:rsid w:val="00DD7212"/>
    <w:rsid w:val="00DF425F"/>
    <w:rsid w:val="00DF42E9"/>
    <w:rsid w:val="00DF4F1B"/>
    <w:rsid w:val="00E0263F"/>
    <w:rsid w:val="00E061A5"/>
    <w:rsid w:val="00E241A1"/>
    <w:rsid w:val="00E24FF9"/>
    <w:rsid w:val="00E52A9B"/>
    <w:rsid w:val="00E53DA0"/>
    <w:rsid w:val="00E57063"/>
    <w:rsid w:val="00E60850"/>
    <w:rsid w:val="00E76F5E"/>
    <w:rsid w:val="00E81663"/>
    <w:rsid w:val="00E822DF"/>
    <w:rsid w:val="00E85AB8"/>
    <w:rsid w:val="00E8754F"/>
    <w:rsid w:val="00E87701"/>
    <w:rsid w:val="00E96E26"/>
    <w:rsid w:val="00EA37F5"/>
    <w:rsid w:val="00EA403F"/>
    <w:rsid w:val="00EB1754"/>
    <w:rsid w:val="00EB301E"/>
    <w:rsid w:val="00EB389F"/>
    <w:rsid w:val="00EB503A"/>
    <w:rsid w:val="00EB67FD"/>
    <w:rsid w:val="00EC00CE"/>
    <w:rsid w:val="00EC17DA"/>
    <w:rsid w:val="00ED0688"/>
    <w:rsid w:val="00ED0BBB"/>
    <w:rsid w:val="00ED3024"/>
    <w:rsid w:val="00EF422A"/>
    <w:rsid w:val="00F0518E"/>
    <w:rsid w:val="00F05DD3"/>
    <w:rsid w:val="00F10212"/>
    <w:rsid w:val="00F10F1C"/>
    <w:rsid w:val="00F14B74"/>
    <w:rsid w:val="00F16EB4"/>
    <w:rsid w:val="00F222DB"/>
    <w:rsid w:val="00F30982"/>
    <w:rsid w:val="00F3553A"/>
    <w:rsid w:val="00F3690A"/>
    <w:rsid w:val="00F37C69"/>
    <w:rsid w:val="00F52478"/>
    <w:rsid w:val="00F5771D"/>
    <w:rsid w:val="00F57BC2"/>
    <w:rsid w:val="00F70297"/>
    <w:rsid w:val="00F74C6B"/>
    <w:rsid w:val="00F76E5F"/>
    <w:rsid w:val="00F771D6"/>
    <w:rsid w:val="00F8483E"/>
    <w:rsid w:val="00F875F9"/>
    <w:rsid w:val="00F90218"/>
    <w:rsid w:val="00F90ABA"/>
    <w:rsid w:val="00FA39E6"/>
    <w:rsid w:val="00FA58D5"/>
    <w:rsid w:val="00FB142B"/>
    <w:rsid w:val="00FB38A5"/>
    <w:rsid w:val="00FD00C1"/>
    <w:rsid w:val="00FD13B5"/>
    <w:rsid w:val="00FD355E"/>
    <w:rsid w:val="00FD4A2A"/>
    <w:rsid w:val="00FE1F8B"/>
    <w:rsid w:val="00FE5E13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76EB1"/>
  <w15:docId w15:val="{E67EEF81-B3EF-48BD-AD0E-7B89BAD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3340"/>
  </w:style>
  <w:style w:type="paragraph" w:styleId="berschrift2">
    <w:name w:val="heading 2"/>
    <w:basedOn w:val="Standard"/>
    <w:next w:val="Standard"/>
    <w:link w:val="berschrift2Zchn"/>
    <w:qFormat/>
    <w:rsid w:val="0009466B"/>
    <w:pPr>
      <w:keepNext/>
      <w:framePr w:hSpace="142" w:wrap="auto" w:vAnchor="page" w:hAnchor="page" w:x="6849" w:y="3076"/>
      <w:spacing w:before="60" w:after="60"/>
      <w:jc w:val="right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C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3CF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3CFC"/>
  </w:style>
  <w:style w:type="paragraph" w:customStyle="1" w:styleId="BBV-Fuzeile">
    <w:name w:val="BBV-Fußzeile"/>
    <w:basedOn w:val="Fuzeile"/>
    <w:rsid w:val="00BE3CFC"/>
    <w:pPr>
      <w:tabs>
        <w:tab w:val="clear" w:pos="9072"/>
        <w:tab w:val="right" w:pos="9407"/>
      </w:tabs>
    </w:pPr>
    <w:rPr>
      <w:rFonts w:ascii="Arial Narrow" w:hAnsi="Arial Narrow"/>
      <w:color w:val="0000FF"/>
      <w:sz w:val="16"/>
    </w:rPr>
  </w:style>
  <w:style w:type="character" w:styleId="Kommentarzeichen">
    <w:name w:val="annotation reference"/>
    <w:basedOn w:val="Absatz-Standardschriftart"/>
    <w:semiHidden/>
    <w:rsid w:val="00BE3CFC"/>
    <w:rPr>
      <w:sz w:val="16"/>
    </w:rPr>
  </w:style>
  <w:style w:type="paragraph" w:styleId="Kommentartext">
    <w:name w:val="annotation text"/>
    <w:basedOn w:val="Standard"/>
    <w:semiHidden/>
    <w:rsid w:val="00BE3CFC"/>
  </w:style>
  <w:style w:type="character" w:styleId="Hyperlink">
    <w:name w:val="Hyperlink"/>
    <w:basedOn w:val="Absatz-Standardschriftart"/>
    <w:rsid w:val="00BE3CFC"/>
    <w:rPr>
      <w:color w:val="0000FF"/>
      <w:u w:val="single"/>
    </w:rPr>
  </w:style>
  <w:style w:type="paragraph" w:styleId="Sprechblasentext">
    <w:name w:val="Balloon Text"/>
    <w:basedOn w:val="Standard"/>
    <w:semiHidden/>
    <w:rsid w:val="00710E6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604E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04E0"/>
    <w:rPr>
      <w:rFonts w:ascii="Consolas" w:hAnsi="Consolas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09466B"/>
    <w:rPr>
      <w:b/>
      <w:sz w:val="18"/>
    </w:rPr>
  </w:style>
  <w:style w:type="paragraph" w:styleId="Listenabsatz">
    <w:name w:val="List Paragraph"/>
    <w:basedOn w:val="Standard"/>
    <w:uiPriority w:val="34"/>
    <w:qFormat/>
    <w:rsid w:val="00D9130E"/>
    <w:pPr>
      <w:ind w:left="720"/>
      <w:contextualSpacing/>
    </w:pPr>
  </w:style>
  <w:style w:type="paragraph" w:customStyle="1" w:styleId="Nummerierung">
    <w:name w:val="Nummerierung"/>
    <w:basedOn w:val="Standard"/>
    <w:rsid w:val="00454975"/>
    <w:pPr>
      <w:spacing w:after="120"/>
      <w:jc w:val="both"/>
    </w:pPr>
    <w:rPr>
      <w:rFonts w:ascii="Arial" w:hAnsi="Arial"/>
      <w:sz w:val="22"/>
    </w:rPr>
  </w:style>
  <w:style w:type="table" w:customStyle="1" w:styleId="TeamSLBasketball">
    <w:name w:val="TeamSL Basketball"/>
    <w:basedOn w:val="NormaleTabelle"/>
    <w:uiPriority w:val="99"/>
    <w:rsid w:val="00060609"/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 w:themeFill="background1" w:themeFillShade="D9"/>
        <w:vAlign w:val="center"/>
      </w:tcPr>
    </w:tblStylePr>
    <w:tblStylePr w:type="band1Horz">
      <w:tblPr/>
      <w:tcPr>
        <w:shd w:val="clear" w:color="auto" w:fill="F0D0A0"/>
      </w:tcPr>
    </w:tblStylePr>
    <w:tblStylePr w:type="band2Horz">
      <w:rPr>
        <w:rFonts w:ascii="Arial" w:hAnsi="Arial"/>
        <w:sz w:val="22"/>
      </w:rPr>
      <w:tblPr/>
      <w:tcPr>
        <w:shd w:val="clear" w:color="auto" w:fill="F0F0D0"/>
      </w:tcPr>
    </w:tblStylePr>
  </w:style>
  <w:style w:type="table" w:styleId="Tabellenraster">
    <w:name w:val="Table Grid"/>
    <w:basedOn w:val="NormaleTabelle"/>
    <w:rsid w:val="0006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2A5A2F"/>
  </w:style>
  <w:style w:type="character" w:styleId="NichtaufgelsteErwhnung">
    <w:name w:val="Unresolved Mention"/>
    <w:basedOn w:val="Absatz-Standardschriftart"/>
    <w:uiPriority w:val="99"/>
    <w:semiHidden/>
    <w:unhideWhenUsed/>
    <w:rsid w:val="005A0004"/>
    <w:rPr>
      <w:color w:val="808080"/>
      <w:shd w:val="clear" w:color="auto" w:fill="E6E6E6"/>
    </w:rPr>
  </w:style>
  <w:style w:type="paragraph" w:customStyle="1" w:styleId="Default">
    <w:name w:val="Default"/>
    <w:rsid w:val="00C7443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65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057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891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96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5789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880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990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2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307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139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2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875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1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99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6782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80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30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502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468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147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057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4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08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192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626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Daumann\AppData\Roaming\Microsoft\Templates\Basketball\RL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E1B8254DB1C459C30FC8ED188387D" ma:contentTypeVersion="13" ma:contentTypeDescription="Ein neues Dokument erstellen." ma:contentTypeScope="" ma:versionID="c161cb093a0d941aea6f4460b6e859f8">
  <xsd:schema xmlns:xsd="http://www.w3.org/2001/XMLSchema" xmlns:xs="http://www.w3.org/2001/XMLSchema" xmlns:p="http://schemas.microsoft.com/office/2006/metadata/properties" xmlns:ns3="e45828b5-ceaf-4bd2-97ac-f1c90b55ab50" xmlns:ns4="ea2f4d31-6526-40b4-83fc-7a0a57e7dc2f" targetNamespace="http://schemas.microsoft.com/office/2006/metadata/properties" ma:root="true" ma:fieldsID="c71ea87185e819f3f5c84dd1989b0fe2" ns3:_="" ns4:_="">
    <xsd:import namespace="e45828b5-ceaf-4bd2-97ac-f1c90b55ab50"/>
    <xsd:import namespace="ea2f4d31-6526-40b4-83fc-7a0a57e7d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28b5-ceaf-4bd2-97ac-f1c90b5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4d31-6526-40b4-83fc-7a0a57e7d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F1004-633D-4A7F-919E-9E26F3301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828b5-ceaf-4bd2-97ac-f1c90b55ab50"/>
    <ds:schemaRef ds:uri="ea2f4d31-6526-40b4-83fc-7a0a57e7d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9A615-3803-4795-95F5-FE99F1A95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182EBA-64EA-440B-8FEA-8856CF383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DAF64-5513-46FD-9236-A640C3A9B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RLSO.dotx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RLSO e. V.</vt:lpstr>
    </vt:vector>
  </TitlesOfParts>
  <Company>KPI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RLSO e. V.</dc:title>
  <dc:creator>Robert Daumann</dc:creator>
  <cp:lastModifiedBy>Robert Daumann</cp:lastModifiedBy>
  <cp:revision>16</cp:revision>
  <cp:lastPrinted>2016-04-14T21:35:00Z</cp:lastPrinted>
  <dcterms:created xsi:type="dcterms:W3CDTF">2020-07-24T08:09:00Z</dcterms:created>
  <dcterms:modified xsi:type="dcterms:W3CDTF">2020-07-24T08:31:00Z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0x0101002CDE1B8254DB1C459C30FC8ED188387D</vt:lpwstr>
  </property>
</Properties>
</file>